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6B162" w14:textId="0BE4A11E" w:rsidR="27BE412A" w:rsidRDefault="437A4445">
      <w:r>
        <w:t>Vrásnění</w:t>
      </w:r>
    </w:p>
    <w:p w14:paraId="242DE886" w14:textId="42E4BC08" w:rsidR="27BE412A" w:rsidRPr="000D4EA5" w:rsidRDefault="000D4EA5" w:rsidP="27BE412A">
      <w:pPr>
        <w:pStyle w:val="Odstavecseseznamem"/>
        <w:numPr>
          <w:ilvl w:val="0"/>
          <w:numId w:val="1"/>
        </w:numPr>
      </w:pPr>
      <w:r>
        <w:t>t</w:t>
      </w:r>
      <w:r w:rsidR="437A4445" w:rsidRPr="000D4EA5">
        <w:t>rvá miliony let</w:t>
      </w:r>
    </w:p>
    <w:p w14:paraId="569A6F45" w14:textId="4AE3DCB6" w:rsidR="27BE412A" w:rsidRPr="000D4EA5" w:rsidRDefault="000D4EA5" w:rsidP="27BE412A">
      <w:pPr>
        <w:pStyle w:val="Odstavecseseznamem"/>
        <w:numPr>
          <w:ilvl w:val="0"/>
          <w:numId w:val="1"/>
        </w:numPr>
      </w:pPr>
      <w:r>
        <w:t>v</w:t>
      </w:r>
      <w:r w:rsidR="437A4445" w:rsidRPr="000D4EA5">
        <w:t>znik</w:t>
      </w:r>
    </w:p>
    <w:p w14:paraId="5EB13C83" w14:textId="7C379410" w:rsidR="27BE412A" w:rsidRPr="000D4EA5" w:rsidRDefault="000D4EA5" w:rsidP="27BE412A">
      <w:pPr>
        <w:pStyle w:val="Odstavecseseznamem"/>
        <w:numPr>
          <w:ilvl w:val="1"/>
          <w:numId w:val="1"/>
        </w:numPr>
      </w:pPr>
      <w:r>
        <w:t>p</w:t>
      </w:r>
      <w:r w:rsidR="437A4445" w:rsidRPr="000D4EA5">
        <w:t>odsouvání litosférických desek</w:t>
      </w:r>
    </w:p>
    <w:p w14:paraId="5E32BACA" w14:textId="556E2975" w:rsidR="27BE412A" w:rsidRPr="000D4EA5" w:rsidRDefault="000D4EA5" w:rsidP="27BE412A">
      <w:pPr>
        <w:pStyle w:val="Odstavecseseznamem"/>
        <w:numPr>
          <w:ilvl w:val="1"/>
          <w:numId w:val="1"/>
        </w:numPr>
      </w:pPr>
      <w:r>
        <w:t>p</w:t>
      </w:r>
      <w:r w:rsidR="437A4445" w:rsidRPr="000D4EA5">
        <w:t>rohnutí desek vlivem tlaku a teploty</w:t>
      </w:r>
    </w:p>
    <w:p w14:paraId="64D94E95" w14:textId="0626FD34" w:rsidR="27BE412A" w:rsidRPr="000D4EA5" w:rsidRDefault="000D4EA5" w:rsidP="27BE412A">
      <w:pPr>
        <w:pStyle w:val="Odstavecseseznamem"/>
        <w:numPr>
          <w:ilvl w:val="0"/>
          <w:numId w:val="1"/>
        </w:numPr>
      </w:pPr>
      <w:r>
        <w:t>v</w:t>
      </w:r>
      <w:r w:rsidR="437A4445" w:rsidRPr="000D4EA5">
        <w:t>rásová pohoří</w:t>
      </w:r>
    </w:p>
    <w:p w14:paraId="32A5FB67" w14:textId="56292E46" w:rsidR="27BE412A" w:rsidRPr="000D4EA5" w:rsidRDefault="437A4445" w:rsidP="27BE412A">
      <w:pPr>
        <w:pStyle w:val="Odstavecseseznamem"/>
        <w:numPr>
          <w:ilvl w:val="1"/>
          <w:numId w:val="1"/>
        </w:numPr>
      </w:pPr>
      <w:r w:rsidRPr="000D4EA5">
        <w:t>Alpy</w:t>
      </w:r>
    </w:p>
    <w:p w14:paraId="0974D6AF" w14:textId="04E111EB" w:rsidR="27BE412A" w:rsidRPr="000D4EA5" w:rsidRDefault="000D4EA5" w:rsidP="437A4445">
      <w:pPr>
        <w:pStyle w:val="Odstavecseseznamem"/>
        <w:numPr>
          <w:ilvl w:val="1"/>
          <w:numId w:val="1"/>
        </w:numPr>
      </w:pPr>
      <w:r w:rsidRPr="000D4EA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C421FEE" wp14:editId="40C910B6">
            <wp:simplePos x="0" y="0"/>
            <wp:positionH relativeFrom="column">
              <wp:posOffset>3181350</wp:posOffset>
            </wp:positionH>
            <wp:positionV relativeFrom="paragraph">
              <wp:posOffset>26035</wp:posOffset>
            </wp:positionV>
            <wp:extent cx="3209925" cy="1609725"/>
            <wp:effectExtent l="0" t="0" r="9525" b="9525"/>
            <wp:wrapNone/>
            <wp:docPr id="16768559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7BE412A" w:rsidRPr="000D4EA5">
        <w:t>Himaláje</w:t>
      </w:r>
    </w:p>
    <w:p w14:paraId="087BC2FD" w14:textId="255ABE07" w:rsidR="27BE412A" w:rsidRPr="000D4EA5" w:rsidRDefault="437A4445" w:rsidP="27BE412A">
      <w:pPr>
        <w:pStyle w:val="Odstavecseseznamem"/>
        <w:numPr>
          <w:ilvl w:val="1"/>
          <w:numId w:val="1"/>
        </w:numPr>
      </w:pPr>
      <w:r w:rsidRPr="000D4EA5">
        <w:t>Kordillery</w:t>
      </w:r>
    </w:p>
    <w:p w14:paraId="31F321B9" w14:textId="7E189086" w:rsidR="27BE412A" w:rsidRPr="000D4EA5" w:rsidRDefault="000D4EA5" w:rsidP="27BE412A">
      <w:pPr>
        <w:pStyle w:val="Odstavecseseznamem"/>
        <w:numPr>
          <w:ilvl w:val="0"/>
          <w:numId w:val="1"/>
        </w:numPr>
      </w:pPr>
      <w:r>
        <w:t>d</w:t>
      </w:r>
      <w:r w:rsidR="437A4445" w:rsidRPr="000D4EA5">
        <w:t>ruhy vrás</w:t>
      </w:r>
    </w:p>
    <w:p w14:paraId="3ADF2B9D" w14:textId="135C00E0" w:rsidR="27BE412A" w:rsidRPr="000D4EA5" w:rsidRDefault="000D4EA5" w:rsidP="00583EF5">
      <w:pPr>
        <w:pStyle w:val="Odstavecseseznamem"/>
        <w:numPr>
          <w:ilvl w:val="1"/>
          <w:numId w:val="4"/>
        </w:numPr>
      </w:pPr>
      <w:r>
        <w:t>p</w:t>
      </w:r>
      <w:r w:rsidR="437A4445" w:rsidRPr="000D4EA5">
        <w:t>římá</w:t>
      </w:r>
    </w:p>
    <w:p w14:paraId="38D2A324" w14:textId="69C0D48A" w:rsidR="27BE412A" w:rsidRPr="000D4EA5" w:rsidRDefault="000D4EA5" w:rsidP="00583EF5">
      <w:pPr>
        <w:pStyle w:val="Odstavecseseznamem"/>
        <w:numPr>
          <w:ilvl w:val="1"/>
          <w:numId w:val="4"/>
        </w:numPr>
      </w:pPr>
      <w:r>
        <w:t>š</w:t>
      </w:r>
      <w:r w:rsidR="437A4445" w:rsidRPr="000D4EA5">
        <w:t>ikmá</w:t>
      </w:r>
    </w:p>
    <w:p w14:paraId="3A1E1E15" w14:textId="085F93C3" w:rsidR="000D4EA5" w:rsidRPr="000D4EA5" w:rsidRDefault="000D4EA5" w:rsidP="00583EF5">
      <w:pPr>
        <w:pStyle w:val="Odstavecseseznamem"/>
        <w:numPr>
          <w:ilvl w:val="1"/>
          <w:numId w:val="4"/>
        </w:numPr>
      </w:pPr>
      <w:r>
        <w:t>p</w:t>
      </w:r>
      <w:r w:rsidRPr="000D4EA5">
        <w:t>řekocená (střední rameno)</w:t>
      </w:r>
    </w:p>
    <w:p w14:paraId="084E1761" w14:textId="03152EC8" w:rsidR="27BE412A" w:rsidRPr="000D4EA5" w:rsidRDefault="000D4EA5" w:rsidP="00583EF5">
      <w:pPr>
        <w:pStyle w:val="Odstavecseseznamem"/>
        <w:numPr>
          <w:ilvl w:val="1"/>
          <w:numId w:val="4"/>
        </w:numPr>
      </w:pPr>
      <w:r>
        <w:t>l</w:t>
      </w:r>
      <w:r w:rsidR="437A4445" w:rsidRPr="000D4EA5">
        <w:t>ežatá</w:t>
      </w:r>
    </w:p>
    <w:p w14:paraId="042C9CCE" w14:textId="23240B0B" w:rsidR="000D4EA5" w:rsidRDefault="000D4EA5" w:rsidP="00583EF5">
      <w:pPr>
        <w:pStyle w:val="Odstavecseseznamem"/>
        <w:numPr>
          <w:ilvl w:val="1"/>
          <w:numId w:val="4"/>
        </w:numPr>
      </w:pPr>
      <w:r w:rsidRPr="00A06BE2">
        <w:rPr>
          <w:color w:val="808080" w:themeColor="background1" w:themeShade="80"/>
        </w:rPr>
        <w:t>ponořená</w:t>
      </w:r>
    </w:p>
    <w:p w14:paraId="5D675F89" w14:textId="77777777" w:rsidR="00F72B2B" w:rsidRDefault="00F72B2B" w:rsidP="00E862D2"/>
    <w:p w14:paraId="657E5BCE" w14:textId="61C8E847" w:rsidR="00583EF5" w:rsidRDefault="00E862D2" w:rsidP="00E862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7A138" wp14:editId="3D17189E">
                <wp:simplePos x="0" y="0"/>
                <wp:positionH relativeFrom="column">
                  <wp:posOffset>3657600</wp:posOffset>
                </wp:positionH>
                <wp:positionV relativeFrom="paragraph">
                  <wp:posOffset>197485</wp:posOffset>
                </wp:positionV>
                <wp:extent cx="2374265" cy="180022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D0BEA" w14:textId="77777777" w:rsidR="00E862D2" w:rsidRDefault="00E862D2">
                            <w:r>
                              <w:t>sedlo (antiklinála)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076581DE" w14:textId="5E6D7F63" w:rsidR="00E862D2" w:rsidRDefault="00E862D2" w:rsidP="00E862D2">
                            <w:r>
                              <w:tab/>
                              <w:t>rameno vrásy</w:t>
                            </w:r>
                          </w:p>
                          <w:p w14:paraId="781A96CF" w14:textId="75EAB0B9" w:rsidR="00E862D2" w:rsidRDefault="00E862D2"/>
                          <w:p w14:paraId="5B6D0D0B" w14:textId="77777777" w:rsidR="00E862D2" w:rsidRDefault="00E862D2"/>
                          <w:p w14:paraId="68C20A43" w14:textId="29BCCF22" w:rsidR="00E862D2" w:rsidRDefault="00E862D2" w:rsidP="00E862D2">
                            <w:pPr>
                              <w:ind w:left="708" w:firstLine="708"/>
                            </w:pPr>
                            <w:r>
                              <w:t>koryto (synklinála)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in;margin-top:15.55pt;width:186.95pt;height:141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" filled="f" stroked="f">
                <v:textbox>
                  <w:txbxContent>
                    <w:p w14:paraId="5A0D0BEA" w14:textId="77777777" w:rsidR="00E862D2" w:rsidRDefault="00E862D2">
                      <w:r>
                        <w:t>sedlo (antiklinála)</w:t>
                      </w:r>
                      <w:r>
                        <w:br/>
                      </w:r>
                      <w:r>
                        <w:br/>
                      </w:r>
                    </w:p>
                    <w:p w14:paraId="076581DE" w14:textId="5E6D7F63" w:rsidR="00E862D2" w:rsidRDefault="00E862D2" w:rsidP="00E862D2">
                      <w:r>
                        <w:tab/>
                        <w:t>rameno vrásy</w:t>
                      </w:r>
                    </w:p>
                    <w:p w14:paraId="781A96CF" w14:textId="75EAB0B9" w:rsidR="00E862D2" w:rsidRDefault="00E862D2"/>
                    <w:p w14:paraId="5B6D0D0B" w14:textId="77777777" w:rsidR="00E862D2" w:rsidRDefault="00E862D2"/>
                    <w:p w14:paraId="68C20A43" w14:textId="29BCCF22" w:rsidR="00E862D2" w:rsidRDefault="00E862D2" w:rsidP="00E862D2">
                      <w:pPr>
                        <w:ind w:left="708" w:firstLine="708"/>
                      </w:pPr>
                      <w:r>
                        <w:t>koryto (synklinála)</w:t>
                      </w:r>
                    </w:p>
                  </w:txbxContent>
                </v:textbox>
              </v:shape>
            </w:pict>
          </mc:Fallback>
        </mc:AlternateContent>
      </w:r>
      <w:r>
        <w:t>Vrásy</w:t>
      </w:r>
    </w:p>
    <w:p w14:paraId="023B6CF5" w14:textId="69A5F81E" w:rsidR="00E862D2" w:rsidRDefault="001D25BE" w:rsidP="00E862D2">
      <w:pPr>
        <w:pStyle w:val="Odstavecseseznamem"/>
        <w:numPr>
          <w:ilvl w:val="0"/>
          <w:numId w:val="9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E1346" wp14:editId="0CD8B02E">
                <wp:simplePos x="0" y="0"/>
                <wp:positionH relativeFrom="column">
                  <wp:posOffset>3600450</wp:posOffset>
                </wp:positionH>
                <wp:positionV relativeFrom="paragraph">
                  <wp:posOffset>184785</wp:posOffset>
                </wp:positionV>
                <wp:extent cx="2343150" cy="1145540"/>
                <wp:effectExtent l="0" t="0" r="19050" b="16510"/>
                <wp:wrapNone/>
                <wp:docPr id="2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45540"/>
                        </a:xfrm>
                        <a:custGeom>
                          <a:avLst/>
                          <a:gdLst>
                            <a:gd name="connsiteX0" fmla="*/ 0 w 2343150"/>
                            <a:gd name="connsiteY0" fmla="*/ 879279 h 1145992"/>
                            <a:gd name="connsiteX1" fmla="*/ 638175 w 2343150"/>
                            <a:gd name="connsiteY1" fmla="*/ 2979 h 1145992"/>
                            <a:gd name="connsiteX2" fmla="*/ 1600200 w 2343150"/>
                            <a:gd name="connsiteY2" fmla="*/ 1145979 h 1145992"/>
                            <a:gd name="connsiteX3" fmla="*/ 2343150 w 2343150"/>
                            <a:gd name="connsiteY3" fmla="*/ 22029 h 1145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43150" h="1145992">
                              <a:moveTo>
                                <a:pt x="0" y="879279"/>
                              </a:moveTo>
                              <a:cubicBezTo>
                                <a:pt x="185737" y="418904"/>
                                <a:pt x="371475" y="-41471"/>
                                <a:pt x="638175" y="2979"/>
                              </a:cubicBezTo>
                              <a:cubicBezTo>
                                <a:pt x="904875" y="47429"/>
                                <a:pt x="1316038" y="1142804"/>
                                <a:pt x="1600200" y="1145979"/>
                              </a:cubicBezTo>
                              <a:cubicBezTo>
                                <a:pt x="1884362" y="1149154"/>
                                <a:pt x="2113756" y="585591"/>
                                <a:pt x="2343150" y="2202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2" o:spid="_x0000_s1026" style="position:absolute;margin-left:283.5pt;margin-top:14.55pt;width:184.5pt;height:9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3150,1145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" path="m,879279c185737,418904,371475,-41471,638175,2979v266700,44450,677863,1139825,962025,1143000c1884362,1149154,2113756,585591,2343150,22029e" filled="f" strokecolor="black [3200]" strokeweight=".5pt">
                <v:stroke joinstyle="miter"/>
                <v:path arrowok="t" o:connecttype="custom" o:connectlocs="0,878932;638175,2978;1600200,1145527;2343150,22020" o:connectangles="0,0,0,0"/>
              </v:shape>
            </w:pict>
          </mc:Fallback>
        </mc:AlternateContent>
      </w:r>
      <w:r w:rsidR="00E862D2">
        <w:t>plastické deformace vrstvy</w:t>
      </w:r>
    </w:p>
    <w:p w14:paraId="1B76912B" w14:textId="040D9B8C" w:rsidR="00E862D2" w:rsidRDefault="00F72B2B" w:rsidP="00E862D2">
      <w:pPr>
        <w:pStyle w:val="Odstavecseseznamem"/>
        <w:numPr>
          <w:ilvl w:val="0"/>
          <w:numId w:val="9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CEFAF" wp14:editId="49A0A432">
                <wp:simplePos x="0" y="0"/>
                <wp:positionH relativeFrom="column">
                  <wp:posOffset>4391025</wp:posOffset>
                </wp:positionH>
                <wp:positionV relativeFrom="paragraph">
                  <wp:posOffset>165100</wp:posOffset>
                </wp:positionV>
                <wp:extent cx="533400" cy="8572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8572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13pt" to="387.7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" strokecolor="red" strokeweight="2pt">
                <v:stroke joinstyle="miter"/>
              </v:line>
            </w:pict>
          </mc:Fallback>
        </mc:AlternateContent>
      </w:r>
      <w:r w:rsidR="00E862D2">
        <w:t>vrstvy nepraskají (vysoká teplota, tlak)</w:t>
      </w:r>
    </w:p>
    <w:p w14:paraId="7383E001" w14:textId="77777777" w:rsidR="00F72B2B" w:rsidRDefault="00F72B2B" w:rsidP="00F72B2B"/>
    <w:p w14:paraId="0FE2ECBC" w14:textId="77777777" w:rsidR="00F72B2B" w:rsidRDefault="00F72B2B" w:rsidP="00F72B2B"/>
    <w:p w14:paraId="0FA0AEE2" w14:textId="77777777" w:rsidR="00F72B2B" w:rsidRDefault="00F72B2B" w:rsidP="00F72B2B"/>
    <w:p w14:paraId="2261CBA0" w14:textId="77777777" w:rsidR="00F72B2B" w:rsidRDefault="00F72B2B" w:rsidP="00F72B2B"/>
    <w:p w14:paraId="652E0715" w14:textId="4BC69156" w:rsidR="00F72B2B" w:rsidRDefault="00F72B2B" w:rsidP="00F72B2B">
      <w:r>
        <w:t>Zlomy</w:t>
      </w:r>
    </w:p>
    <w:p w14:paraId="222614D5" w14:textId="1F2C983A" w:rsidR="00F72B2B" w:rsidRDefault="00FF31DA" w:rsidP="00F72B2B">
      <w:pPr>
        <w:pStyle w:val="Odstavecseseznamem"/>
        <w:numPr>
          <w:ilvl w:val="0"/>
          <w:numId w:val="12"/>
        </w:num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21216C42" wp14:editId="0447BB8C">
            <wp:simplePos x="0" y="0"/>
            <wp:positionH relativeFrom="column">
              <wp:posOffset>5000625</wp:posOffset>
            </wp:positionH>
            <wp:positionV relativeFrom="paragraph">
              <wp:posOffset>1746250</wp:posOffset>
            </wp:positionV>
            <wp:extent cx="924560" cy="695325"/>
            <wp:effectExtent l="0" t="0" r="8890" b="9525"/>
            <wp:wrapNone/>
            <wp:docPr id="6" name="Obrázek 6" descr="Priekopová prepad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ekopová prepadl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3693F" wp14:editId="4833BF89">
                <wp:simplePos x="0" y="0"/>
                <wp:positionH relativeFrom="column">
                  <wp:posOffset>4695825</wp:posOffset>
                </wp:positionH>
                <wp:positionV relativeFrom="paragraph">
                  <wp:posOffset>818515</wp:posOffset>
                </wp:positionV>
                <wp:extent cx="1543050" cy="85725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43C9A" w14:textId="6A59C982" w:rsidR="008473B7" w:rsidRDefault="008473B7" w:rsidP="008473B7">
                            <w:pPr>
                              <w:jc w:val="center"/>
                            </w:pPr>
                            <w:r>
                              <w:t>hrásť</w:t>
                            </w:r>
                          </w:p>
                          <w:p w14:paraId="4BADECF0" w14:textId="77777777" w:rsidR="008473B7" w:rsidRDefault="008473B7" w:rsidP="008473B7">
                            <w:pPr>
                              <w:jc w:val="center"/>
                            </w:pPr>
                          </w:p>
                          <w:p w14:paraId="6A67A23B" w14:textId="3BD3144A" w:rsidR="008473B7" w:rsidRDefault="008473B7" w:rsidP="008473B7">
                            <w:pPr>
                              <w:jc w:val="center"/>
                            </w:pPr>
                            <w:r>
                              <w:t>příkopová propadlina</w:t>
                            </w:r>
                          </w:p>
                          <w:p w14:paraId="11946C34" w14:textId="77777777" w:rsidR="008473B7" w:rsidRDefault="008473B7" w:rsidP="008473B7">
                            <w:pPr>
                              <w:ind w:left="708" w:firstLine="708"/>
                              <w:jc w:val="center"/>
                            </w:pPr>
                          </w:p>
                          <w:p w14:paraId="0607B08E" w14:textId="77777777" w:rsidR="008473B7" w:rsidRDefault="008473B7" w:rsidP="008473B7">
                            <w:pPr>
                              <w:ind w:left="708" w:firstLine="708"/>
                              <w:jc w:val="center"/>
                            </w:pPr>
                          </w:p>
                          <w:p w14:paraId="700CEAC2" w14:textId="77777777" w:rsidR="008473B7" w:rsidRDefault="008473B7" w:rsidP="008473B7">
                            <w:pPr>
                              <w:ind w:left="708" w:firstLine="70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9.75pt;margin-top:64.45pt;width:121.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" filled="f" stroked="f">
                <v:textbox>
                  <w:txbxContent>
                    <w:p w14:paraId="22743C9A" w14:textId="6A59C982" w:rsidR="008473B7" w:rsidRDefault="008473B7" w:rsidP="008473B7">
                      <w:pPr>
                        <w:jc w:val="center"/>
                      </w:pPr>
                      <w:r>
                        <w:t>hrásť</w:t>
                      </w:r>
                    </w:p>
                    <w:p w14:paraId="4BADECF0" w14:textId="77777777" w:rsidR="008473B7" w:rsidRDefault="008473B7" w:rsidP="008473B7">
                      <w:pPr>
                        <w:jc w:val="center"/>
                      </w:pPr>
                    </w:p>
                    <w:p w14:paraId="6A67A23B" w14:textId="3BD3144A" w:rsidR="008473B7" w:rsidRDefault="008473B7" w:rsidP="008473B7">
                      <w:pPr>
                        <w:jc w:val="center"/>
                      </w:pPr>
                      <w:r>
                        <w:t>příkopová propadlina</w:t>
                      </w:r>
                    </w:p>
                    <w:p w14:paraId="11946C34" w14:textId="77777777" w:rsidR="008473B7" w:rsidRDefault="008473B7" w:rsidP="008473B7">
                      <w:pPr>
                        <w:ind w:left="708" w:firstLine="708"/>
                        <w:jc w:val="center"/>
                      </w:pPr>
                    </w:p>
                    <w:p w14:paraId="0607B08E" w14:textId="77777777" w:rsidR="008473B7" w:rsidRDefault="008473B7" w:rsidP="008473B7">
                      <w:pPr>
                        <w:ind w:left="708" w:firstLine="708"/>
                        <w:jc w:val="center"/>
                      </w:pPr>
                    </w:p>
                    <w:p w14:paraId="700CEAC2" w14:textId="77777777" w:rsidR="008473B7" w:rsidRDefault="008473B7" w:rsidP="008473B7">
                      <w:pPr>
                        <w:ind w:left="708" w:firstLine="70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809BDD1" wp14:editId="3BFF3226">
            <wp:simplePos x="0" y="0"/>
            <wp:positionH relativeFrom="column">
              <wp:posOffset>4886325</wp:posOffset>
            </wp:positionH>
            <wp:positionV relativeFrom="paragraph">
              <wp:posOffset>66040</wp:posOffset>
            </wp:positionV>
            <wp:extent cx="1200150" cy="752475"/>
            <wp:effectExtent l="0" t="0" r="0" b="9525"/>
            <wp:wrapNone/>
            <wp:docPr id="5" name="Obrázek 5" descr="H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C5A33C8" wp14:editId="6FEB96A5">
            <wp:simplePos x="0" y="0"/>
            <wp:positionH relativeFrom="column">
              <wp:posOffset>3323590</wp:posOffset>
            </wp:positionH>
            <wp:positionV relativeFrom="paragraph">
              <wp:posOffset>18415</wp:posOffset>
            </wp:positionV>
            <wp:extent cx="1247775" cy="2620010"/>
            <wp:effectExtent l="0" t="0" r="9525" b="8890"/>
            <wp:wrapNone/>
            <wp:docPr id="4" name="Obrázek 4" descr="https://www.prirodovedci.cz/storage/images/300x/5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rodovedci.cz/storage/images/300x/518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2B">
        <w:t>křehké poruchy, porušení vrstev</w:t>
      </w:r>
    </w:p>
    <w:p w14:paraId="07C203B4" w14:textId="665FF00D" w:rsidR="00F72B2B" w:rsidRDefault="00F72B2B" w:rsidP="00F72B2B">
      <w:pPr>
        <w:pStyle w:val="Odstavecseseznamem"/>
        <w:numPr>
          <w:ilvl w:val="0"/>
          <w:numId w:val="12"/>
        </w:numPr>
      </w:pPr>
      <w:r>
        <w:t>horniny v pevném stavu</w:t>
      </w:r>
    </w:p>
    <w:p w14:paraId="009C85F9" w14:textId="23BE0754" w:rsidR="00F72B2B" w:rsidRDefault="00F72B2B" w:rsidP="00F72B2B">
      <w:pPr>
        <w:pStyle w:val="Odstavecseseznamem"/>
        <w:numPr>
          <w:ilvl w:val="0"/>
          <w:numId w:val="12"/>
        </w:numPr>
      </w:pPr>
      <w:r>
        <w:t>vznik puklin, trhlin</w:t>
      </w:r>
    </w:p>
    <w:p w14:paraId="4513CD76" w14:textId="3EDAD674" w:rsidR="00F72B2B" w:rsidRDefault="00F72B2B" w:rsidP="00F72B2B">
      <w:pPr>
        <w:pStyle w:val="Odstavecseseznamem"/>
        <w:numPr>
          <w:ilvl w:val="0"/>
          <w:numId w:val="12"/>
        </w:numPr>
      </w:pPr>
      <w:r>
        <w:t>nízká teplota, tlak</w:t>
      </w:r>
    </w:p>
    <w:p w14:paraId="51800F8E" w14:textId="37EA59E4" w:rsidR="00F72B2B" w:rsidRDefault="00325988" w:rsidP="00F72B2B">
      <w:pPr>
        <w:pStyle w:val="Odstavecseseznamem"/>
        <w:numPr>
          <w:ilvl w:val="0"/>
          <w:numId w:val="12"/>
        </w:numPr>
      </w:pPr>
      <w:r>
        <w:t>vznik kerných pohoří (Krušné hory)</w:t>
      </w:r>
      <w:r w:rsidR="00237DC0">
        <w:br/>
      </w:r>
    </w:p>
    <w:p w14:paraId="78C15BCD" w14:textId="6F6DBE58" w:rsidR="00325988" w:rsidRDefault="00325988" w:rsidP="00F72B2B">
      <w:pPr>
        <w:pStyle w:val="Odstavecseseznamem"/>
        <w:numPr>
          <w:ilvl w:val="0"/>
          <w:numId w:val="12"/>
        </w:numPr>
      </w:pPr>
      <w:r>
        <w:t>druhy zlomů</w:t>
      </w:r>
    </w:p>
    <w:p w14:paraId="042736CB" w14:textId="3210F444" w:rsidR="00325988" w:rsidRDefault="00325988" w:rsidP="00325988">
      <w:pPr>
        <w:pStyle w:val="Odstavecseseznamem"/>
        <w:numPr>
          <w:ilvl w:val="1"/>
          <w:numId w:val="12"/>
        </w:numPr>
      </w:pPr>
      <w:r>
        <w:t>horizontální posun</w:t>
      </w:r>
    </w:p>
    <w:p w14:paraId="4726AEE9" w14:textId="70F12F90" w:rsidR="00325988" w:rsidRDefault="00325988" w:rsidP="00325988">
      <w:pPr>
        <w:pStyle w:val="Odstavecseseznamem"/>
        <w:numPr>
          <w:ilvl w:val="1"/>
          <w:numId w:val="12"/>
        </w:numPr>
      </w:pPr>
      <w:r>
        <w:t>zdvih (přesmyk)</w:t>
      </w:r>
    </w:p>
    <w:p w14:paraId="72273890" w14:textId="174BD0A3" w:rsidR="00325988" w:rsidRDefault="00325988" w:rsidP="00325988">
      <w:pPr>
        <w:pStyle w:val="Odstavecseseznamem"/>
        <w:numPr>
          <w:ilvl w:val="1"/>
          <w:numId w:val="12"/>
        </w:numPr>
      </w:pPr>
      <w:r>
        <w:t>pokles</w:t>
      </w:r>
    </w:p>
    <w:p w14:paraId="4F11C054" w14:textId="30967B47" w:rsidR="00325988" w:rsidRDefault="00325988" w:rsidP="00325988">
      <w:pPr>
        <w:pStyle w:val="Odstavecseseznamem"/>
        <w:numPr>
          <w:ilvl w:val="0"/>
          <w:numId w:val="12"/>
        </w:numPr>
      </w:pPr>
      <w:r>
        <w:t>dva zlomy</w:t>
      </w:r>
    </w:p>
    <w:p w14:paraId="1C8B8C6A" w14:textId="2078957E" w:rsidR="00325988" w:rsidRDefault="00325988" w:rsidP="00325988">
      <w:pPr>
        <w:pStyle w:val="Odstavecseseznamem"/>
        <w:numPr>
          <w:ilvl w:val="1"/>
          <w:numId w:val="12"/>
        </w:numPr>
      </w:pPr>
      <w:r>
        <w:t>hrásť</w:t>
      </w:r>
    </w:p>
    <w:p w14:paraId="5E7062D7" w14:textId="54113622" w:rsidR="00325988" w:rsidRDefault="00325988" w:rsidP="00325988">
      <w:pPr>
        <w:pStyle w:val="Odstavecseseznamem"/>
        <w:numPr>
          <w:ilvl w:val="1"/>
          <w:numId w:val="12"/>
        </w:numPr>
      </w:pPr>
      <w:r>
        <w:t>příkopová propadlina</w:t>
      </w:r>
      <w:r w:rsidR="00237DC0">
        <w:br/>
      </w:r>
    </w:p>
    <w:p w14:paraId="0902A76E" w14:textId="0E588326" w:rsidR="00237DC0" w:rsidRDefault="00237DC0" w:rsidP="00237DC0">
      <w:pPr>
        <w:pStyle w:val="Odstavecseseznamem"/>
        <w:numPr>
          <w:ilvl w:val="0"/>
          <w:numId w:val="12"/>
        </w:numPr>
      </w:pPr>
      <w:r>
        <w:t>hlubinné zlomy -&gt; zemětřesení</w:t>
      </w:r>
    </w:p>
    <w:p w14:paraId="18B5B7CA" w14:textId="7E8C4F70" w:rsidR="00237DC0" w:rsidRDefault="00237DC0" w:rsidP="00237DC0">
      <w:pPr>
        <w:pStyle w:val="Odstavecseseznamem"/>
        <w:numPr>
          <w:ilvl w:val="0"/>
          <w:numId w:val="12"/>
        </w:numPr>
      </w:pPr>
      <w:r>
        <w:t>povrchové zlomy</w:t>
      </w:r>
      <w:r w:rsidR="006B6017">
        <w:t xml:space="preserve"> -&gt; proudění vody na povrch – minerální voda</w:t>
      </w:r>
    </w:p>
    <w:p w14:paraId="12184796" w14:textId="066F58C8" w:rsidR="000452B4" w:rsidRDefault="000452B4" w:rsidP="000452B4">
      <w:r>
        <w:t>Praktický význam studia</w:t>
      </w:r>
    </w:p>
    <w:p w14:paraId="5972067A" w14:textId="164EE5F6" w:rsidR="000452B4" w:rsidRDefault="000452B4" w:rsidP="000452B4">
      <w:pPr>
        <w:pStyle w:val="Odstavecseseznamem"/>
        <w:numPr>
          <w:ilvl w:val="0"/>
          <w:numId w:val="13"/>
        </w:numPr>
      </w:pPr>
      <w:r>
        <w:t>těžba surovin</w:t>
      </w:r>
    </w:p>
    <w:p w14:paraId="68C630E6" w14:textId="0A45CCC5" w:rsidR="000452B4" w:rsidRDefault="000452B4" w:rsidP="000452B4">
      <w:pPr>
        <w:pStyle w:val="Odstavecseseznamem"/>
        <w:numPr>
          <w:ilvl w:val="0"/>
          <w:numId w:val="13"/>
        </w:numPr>
      </w:pPr>
      <w:r>
        <w:t>stavba</w:t>
      </w:r>
      <w:r w:rsidR="007A0569">
        <w:br/>
      </w:r>
      <w:bookmarkStart w:id="0" w:name="_GoBack"/>
      <w:bookmarkEnd w:id="0"/>
      <w:r w:rsidR="007A0569">
        <w:br/>
      </w:r>
    </w:p>
    <w:p w14:paraId="6329FF9C" w14:textId="03A4B221" w:rsidR="000452B4" w:rsidRDefault="00F062CB" w:rsidP="000452B4">
      <w:r>
        <w:lastRenderedPageBreak/>
        <w:t>Přeměněn</w:t>
      </w:r>
      <w:r w:rsidR="003645DE">
        <w:t>a hornin</w:t>
      </w:r>
    </w:p>
    <w:p w14:paraId="4D6AD270" w14:textId="1CD7C721" w:rsidR="00F062CB" w:rsidRDefault="00F062CB" w:rsidP="00F062CB">
      <w:pPr>
        <w:pStyle w:val="Odstavecseseznamem"/>
        <w:numPr>
          <w:ilvl w:val="0"/>
          <w:numId w:val="14"/>
        </w:numPr>
      </w:pPr>
      <w:r>
        <w:t>důvod přeměny</w:t>
      </w:r>
    </w:p>
    <w:p w14:paraId="2629636B" w14:textId="51C3A206" w:rsidR="00F062CB" w:rsidRDefault="00F062CB" w:rsidP="00F062CB">
      <w:pPr>
        <w:pStyle w:val="Odstavecseseznamem"/>
        <w:numPr>
          <w:ilvl w:val="1"/>
          <w:numId w:val="14"/>
        </w:numPr>
      </w:pPr>
      <w:r>
        <w:t>velký tlak</w:t>
      </w:r>
    </w:p>
    <w:p w14:paraId="1DA4AE69" w14:textId="4A365D5C" w:rsidR="00F062CB" w:rsidRDefault="00F062CB" w:rsidP="00F062CB">
      <w:pPr>
        <w:pStyle w:val="Odstavecseseznamem"/>
        <w:numPr>
          <w:ilvl w:val="1"/>
          <w:numId w:val="14"/>
        </w:numPr>
      </w:pPr>
      <w:r>
        <w:t>vysoká teplota</w:t>
      </w:r>
    </w:p>
    <w:p w14:paraId="1B0281B3" w14:textId="2D5B032E" w:rsidR="00F062CB" w:rsidRDefault="00F062CB" w:rsidP="00F062CB">
      <w:pPr>
        <w:pStyle w:val="Odstavecseseznamem"/>
        <w:numPr>
          <w:ilvl w:val="1"/>
          <w:numId w:val="14"/>
        </w:numPr>
      </w:pPr>
      <w:r>
        <w:t>chemické působení horkých vodných roztoků</w:t>
      </w:r>
    </w:p>
    <w:p w14:paraId="34B5611A" w14:textId="00130997" w:rsidR="00F062CB" w:rsidRDefault="00F062CB" w:rsidP="00F062CB">
      <w:pPr>
        <w:pStyle w:val="Odstavecseseznamem"/>
        <w:numPr>
          <w:ilvl w:val="1"/>
          <w:numId w:val="14"/>
        </w:numPr>
      </w:pPr>
      <w:r>
        <w:t>blízkost vystupujícího žhavého magmatu</w:t>
      </w:r>
    </w:p>
    <w:p w14:paraId="333B2BFB" w14:textId="5A48C4B9" w:rsidR="00F062CB" w:rsidRDefault="00F062CB" w:rsidP="00F062CB">
      <w:pPr>
        <w:pStyle w:val="Odstavecseseznamem"/>
        <w:numPr>
          <w:ilvl w:val="0"/>
          <w:numId w:val="14"/>
        </w:numPr>
      </w:pPr>
      <w:r>
        <w:t xml:space="preserve">uspořádání </w:t>
      </w:r>
      <w:r w:rsidR="00E119CA">
        <w:t>–</w:t>
      </w:r>
      <w:r>
        <w:t xml:space="preserve"> břidličnatost</w:t>
      </w:r>
    </w:p>
    <w:p w14:paraId="2812CF07" w14:textId="29B5859E" w:rsidR="00B32C00" w:rsidRDefault="00B32C00" w:rsidP="00F062CB">
      <w:pPr>
        <w:pStyle w:val="Odstavecseseznamem"/>
        <w:numPr>
          <w:ilvl w:val="0"/>
          <w:numId w:val="14"/>
        </w:numPr>
      </w:pPr>
      <w:r>
        <w:t>metamorfóza</w:t>
      </w:r>
    </w:p>
    <w:p w14:paraId="003B14D3" w14:textId="68B9CF0F" w:rsidR="00B32C00" w:rsidRDefault="00B32C00" w:rsidP="00B32C00">
      <w:pPr>
        <w:pStyle w:val="Odstavecseseznamem"/>
        <w:numPr>
          <w:ilvl w:val="1"/>
          <w:numId w:val="14"/>
        </w:numPr>
      </w:pPr>
      <w:r>
        <w:t>regionální (tlak a teplota) – větší oblast</w:t>
      </w:r>
    </w:p>
    <w:p w14:paraId="7E1AE46B" w14:textId="2C5B9460" w:rsidR="00B32C00" w:rsidRDefault="00B32C00" w:rsidP="00B32C00">
      <w:pPr>
        <w:pStyle w:val="Odstavecseseznamem"/>
        <w:numPr>
          <w:ilvl w:val="1"/>
          <w:numId w:val="14"/>
        </w:numPr>
      </w:pPr>
      <w:r>
        <w:t>kontaktní (teplota) – menší oblast (</w:t>
      </w:r>
      <w:r w:rsidR="00FE3F70">
        <w:t>například</w:t>
      </w:r>
      <w:r>
        <w:t xml:space="preserve"> působení magmatu)</w:t>
      </w:r>
    </w:p>
    <w:p w14:paraId="6C77E196" w14:textId="0FB9E52D" w:rsidR="003645DE" w:rsidRDefault="00B32C00" w:rsidP="003645DE">
      <w:pPr>
        <w:pStyle w:val="Odstavecseseznamem"/>
        <w:numPr>
          <w:ilvl w:val="1"/>
          <w:numId w:val="14"/>
        </w:numPr>
      </w:pPr>
      <w:r>
        <w:t xml:space="preserve">šoková – například </w:t>
      </w:r>
      <w:r w:rsidR="003645DE">
        <w:t>dopad meteoritu</w:t>
      </w:r>
    </w:p>
    <w:p w14:paraId="301AD068" w14:textId="4AB09BF3" w:rsidR="003645DE" w:rsidRDefault="003645DE" w:rsidP="003645DE">
      <w:r>
        <w:t>Přeměněné horniny</w:t>
      </w:r>
    </w:p>
    <w:p w14:paraId="388C531D" w14:textId="4D726602" w:rsidR="00793133" w:rsidRDefault="000A69A5" w:rsidP="00793133">
      <w:pPr>
        <w:pStyle w:val="Odstavecseseznamem"/>
        <w:numPr>
          <w:ilvl w:val="0"/>
          <w:numId w:val="15"/>
        </w:numPr>
      </w:pPr>
      <w:r>
        <w:t>f</w:t>
      </w:r>
      <w:r w:rsidR="00793133">
        <w:t>ylit</w:t>
      </w:r>
    </w:p>
    <w:p w14:paraId="4F4B6F17" w14:textId="6D91703B" w:rsidR="00793133" w:rsidRDefault="00793133" w:rsidP="00793133">
      <w:pPr>
        <w:pStyle w:val="Odstavecseseznamem"/>
        <w:numPr>
          <w:ilvl w:val="1"/>
          <w:numId w:val="15"/>
        </w:numPr>
      </w:pPr>
      <w:r>
        <w:t>vznik z jílovitých usazenin</w:t>
      </w:r>
    </w:p>
    <w:p w14:paraId="3FD18BD3" w14:textId="67801DAD" w:rsidR="00793133" w:rsidRDefault="00793133" w:rsidP="00793133">
      <w:pPr>
        <w:pStyle w:val="Odstavecseseznamem"/>
        <w:numPr>
          <w:ilvl w:val="1"/>
          <w:numId w:val="15"/>
        </w:numPr>
      </w:pPr>
      <w:r>
        <w:t>tmavošedý až zelený s jemnými zrnky křemene a slídy</w:t>
      </w:r>
    </w:p>
    <w:p w14:paraId="6500B72D" w14:textId="32F467E4" w:rsidR="00793133" w:rsidRDefault="000D3E0F" w:rsidP="00793133">
      <w:pPr>
        <w:pStyle w:val="Odstavecseseznamem"/>
        <w:numPr>
          <w:ilvl w:val="1"/>
          <w:numId w:val="15"/>
        </w:numPr>
      </w:pPr>
      <w:r>
        <w:t>použití</w:t>
      </w:r>
    </w:p>
    <w:p w14:paraId="1C5DCE53" w14:textId="77777777" w:rsidR="008931A0" w:rsidRDefault="00793133" w:rsidP="00793133">
      <w:pPr>
        <w:pStyle w:val="Odstavecseseznamem"/>
        <w:numPr>
          <w:ilvl w:val="2"/>
          <w:numId w:val="15"/>
        </w:numPr>
      </w:pPr>
      <w:r>
        <w:t>obklady</w:t>
      </w:r>
    </w:p>
    <w:p w14:paraId="5E34FD8E" w14:textId="55C10671" w:rsidR="00793133" w:rsidRDefault="00793133" w:rsidP="00793133">
      <w:pPr>
        <w:pStyle w:val="Odstavecseseznamem"/>
        <w:numPr>
          <w:ilvl w:val="2"/>
          <w:numId w:val="15"/>
        </w:numPr>
      </w:pPr>
      <w:r>
        <w:t>střešní krytina historických objektů</w:t>
      </w:r>
      <w:r w:rsidR="00DA436D">
        <w:t xml:space="preserve"> (pokrývačská břidlice)</w:t>
      </w:r>
    </w:p>
    <w:p w14:paraId="21F1AC2F" w14:textId="5E29C4C1" w:rsidR="000A69A5" w:rsidRDefault="000A69A5" w:rsidP="000A69A5">
      <w:pPr>
        <w:pStyle w:val="Odstavecseseznamem"/>
        <w:numPr>
          <w:ilvl w:val="0"/>
          <w:numId w:val="15"/>
        </w:numPr>
      </w:pPr>
      <w:r>
        <w:t>svor</w:t>
      </w:r>
    </w:p>
    <w:p w14:paraId="2298BBA1" w14:textId="6F2EA2AF" w:rsidR="000A69A5" w:rsidRDefault="002325FB" w:rsidP="000A69A5">
      <w:pPr>
        <w:pStyle w:val="Odstavecseseznamem"/>
        <w:numPr>
          <w:ilvl w:val="1"/>
          <w:numId w:val="15"/>
        </w:numPr>
      </w:pPr>
      <w:r>
        <w:t xml:space="preserve">vznik </w:t>
      </w:r>
      <w:r w:rsidR="00D62D7E">
        <w:t>z jílovitých a písčitých usazenin</w:t>
      </w:r>
    </w:p>
    <w:p w14:paraId="59F9D7C4" w14:textId="60C2B223" w:rsidR="00357495" w:rsidRDefault="00357495" w:rsidP="000A69A5">
      <w:pPr>
        <w:pStyle w:val="Odstavecseseznamem"/>
        <w:numPr>
          <w:ilvl w:val="1"/>
          <w:numId w:val="15"/>
        </w:numPr>
      </w:pPr>
      <w:r>
        <w:t>jemné šupiny slídy, hrubší zrna křemene, často obsahuje granáty</w:t>
      </w:r>
    </w:p>
    <w:p w14:paraId="33731393" w14:textId="6709C500" w:rsidR="00357495" w:rsidRDefault="00357495" w:rsidP="000A69A5">
      <w:pPr>
        <w:pStyle w:val="Odstavecseseznamem"/>
        <w:numPr>
          <w:ilvl w:val="1"/>
          <w:numId w:val="15"/>
        </w:numPr>
      </w:pPr>
      <w:r>
        <w:t>Šumava, Krkonoše, Krušné hory, Hrubý Jeseník</w:t>
      </w:r>
    </w:p>
    <w:p w14:paraId="51528D76" w14:textId="5925F40D" w:rsidR="00357495" w:rsidRDefault="000D3E0F" w:rsidP="000A69A5">
      <w:pPr>
        <w:pStyle w:val="Odstavecseseznamem"/>
        <w:numPr>
          <w:ilvl w:val="1"/>
          <w:numId w:val="15"/>
        </w:numPr>
      </w:pPr>
      <w:r>
        <w:t>použití</w:t>
      </w:r>
    </w:p>
    <w:p w14:paraId="6987FF37" w14:textId="5FC52A3C" w:rsidR="00357495" w:rsidRDefault="00357495" w:rsidP="00357495">
      <w:pPr>
        <w:pStyle w:val="Odstavecseseznamem"/>
        <w:numPr>
          <w:ilvl w:val="2"/>
          <w:numId w:val="15"/>
        </w:numPr>
      </w:pPr>
      <w:r>
        <w:t>stavební kámen</w:t>
      </w:r>
    </w:p>
    <w:p w14:paraId="140D5D68" w14:textId="0C84DA18" w:rsidR="00357495" w:rsidRDefault="00357495" w:rsidP="00357495">
      <w:pPr>
        <w:pStyle w:val="Odstavecseseznamem"/>
        <w:numPr>
          <w:ilvl w:val="0"/>
          <w:numId w:val="15"/>
        </w:numPr>
      </w:pPr>
      <w:r>
        <w:t>rula</w:t>
      </w:r>
    </w:p>
    <w:p w14:paraId="6B7898A5" w14:textId="4118E574" w:rsidR="00357495" w:rsidRDefault="00357495" w:rsidP="00357495">
      <w:pPr>
        <w:pStyle w:val="Odstavecseseznamem"/>
        <w:numPr>
          <w:ilvl w:val="1"/>
          <w:numId w:val="15"/>
        </w:numPr>
      </w:pPr>
      <w:r>
        <w:t>v hloubce</w:t>
      </w:r>
    </w:p>
    <w:p w14:paraId="54D26610" w14:textId="53A51B77" w:rsidR="00357495" w:rsidRDefault="00357495" w:rsidP="00357495">
      <w:pPr>
        <w:pStyle w:val="Odstavecseseznamem"/>
        <w:numPr>
          <w:ilvl w:val="1"/>
          <w:numId w:val="15"/>
        </w:numPr>
      </w:pPr>
      <w:r>
        <w:t>vznik</w:t>
      </w:r>
    </w:p>
    <w:p w14:paraId="3025DB87" w14:textId="0F8FC027" w:rsidR="00357495" w:rsidRDefault="00357495" w:rsidP="00357495">
      <w:pPr>
        <w:pStyle w:val="Odstavecseseznamem"/>
        <w:numPr>
          <w:ilvl w:val="2"/>
          <w:numId w:val="15"/>
        </w:numPr>
      </w:pPr>
      <w:r>
        <w:t>kombinací jílovitých břidlic a pískovců -&gt; pararula (tmavá)</w:t>
      </w:r>
    </w:p>
    <w:p w14:paraId="2D82D770" w14:textId="2578DD3D" w:rsidR="00357495" w:rsidRDefault="00357495" w:rsidP="00357495">
      <w:pPr>
        <w:pStyle w:val="Odstavecseseznamem"/>
        <w:numPr>
          <w:ilvl w:val="2"/>
          <w:numId w:val="15"/>
        </w:numPr>
      </w:pPr>
      <w:r>
        <w:t>z žuly -&gt; ortorula (světlá)</w:t>
      </w:r>
    </w:p>
    <w:p w14:paraId="7653D13D" w14:textId="04A86720" w:rsidR="000D3E0F" w:rsidRDefault="000D3E0F" w:rsidP="000D3E0F">
      <w:pPr>
        <w:pStyle w:val="Odstavecseseznamem"/>
        <w:numPr>
          <w:ilvl w:val="1"/>
          <w:numId w:val="15"/>
        </w:numPr>
      </w:pPr>
      <w:r>
        <w:t>použití</w:t>
      </w:r>
    </w:p>
    <w:p w14:paraId="2461D1CF" w14:textId="189FF794" w:rsidR="00C11D1A" w:rsidRDefault="00C11D1A" w:rsidP="00C11D1A">
      <w:pPr>
        <w:pStyle w:val="Odstavecseseznamem"/>
        <w:numPr>
          <w:ilvl w:val="2"/>
          <w:numId w:val="15"/>
        </w:numPr>
      </w:pPr>
      <w:r>
        <w:t>štěrk</w:t>
      </w:r>
    </w:p>
    <w:p w14:paraId="17970B7A" w14:textId="33D2A873" w:rsidR="00C11D1A" w:rsidRDefault="00C11D1A" w:rsidP="00C11D1A">
      <w:pPr>
        <w:pStyle w:val="Odstavecseseznamem"/>
        <w:numPr>
          <w:ilvl w:val="2"/>
          <w:numId w:val="15"/>
        </w:numPr>
      </w:pPr>
      <w:r>
        <w:t>obklady</w:t>
      </w:r>
    </w:p>
    <w:p w14:paraId="3EB7FF87" w14:textId="18AB37DB" w:rsidR="00C11D1A" w:rsidRDefault="00C11D1A" w:rsidP="00C11D1A">
      <w:pPr>
        <w:pStyle w:val="Odstavecseseznamem"/>
        <w:numPr>
          <w:ilvl w:val="2"/>
          <w:numId w:val="15"/>
        </w:numPr>
      </w:pPr>
      <w:r>
        <w:t>stavba cest</w:t>
      </w:r>
    </w:p>
    <w:p w14:paraId="417BC126" w14:textId="32579D5A" w:rsidR="00C11D1A" w:rsidRDefault="00C11D1A" w:rsidP="00C11D1A">
      <w:pPr>
        <w:pStyle w:val="Odstavecseseznamem"/>
        <w:numPr>
          <w:ilvl w:val="0"/>
          <w:numId w:val="15"/>
        </w:numPr>
      </w:pPr>
      <w:r>
        <w:t>mramor (krystalický vápenec)</w:t>
      </w:r>
    </w:p>
    <w:p w14:paraId="3DB05FCA" w14:textId="5DED8FFA" w:rsidR="00C11D1A" w:rsidRDefault="00C11D1A" w:rsidP="00C11D1A">
      <w:pPr>
        <w:pStyle w:val="Odstavecseseznamem"/>
        <w:numPr>
          <w:ilvl w:val="1"/>
          <w:numId w:val="15"/>
        </w:numPr>
      </w:pPr>
      <w:r>
        <w:t>z vápenců (kalcit) nebo dolomitů</w:t>
      </w:r>
    </w:p>
    <w:p w14:paraId="3A35807D" w14:textId="77777777" w:rsidR="00C11D1A" w:rsidRDefault="00C11D1A" w:rsidP="00C11D1A">
      <w:pPr>
        <w:pStyle w:val="Odstavecseseznamem"/>
        <w:numPr>
          <w:ilvl w:val="1"/>
          <w:numId w:val="15"/>
        </w:numPr>
      </w:pPr>
      <w:r>
        <w:t>použití</w:t>
      </w:r>
    </w:p>
    <w:p w14:paraId="3A6C0AF8" w14:textId="2F0836D9" w:rsidR="00C11D1A" w:rsidRDefault="00C11D1A" w:rsidP="00C11D1A">
      <w:pPr>
        <w:pStyle w:val="Odstavecseseznamem"/>
        <w:numPr>
          <w:ilvl w:val="2"/>
          <w:numId w:val="15"/>
        </w:numPr>
      </w:pPr>
      <w:r>
        <w:t>dekorační předměty</w:t>
      </w:r>
    </w:p>
    <w:p w14:paraId="7B636435" w14:textId="25DFC2C7" w:rsidR="00C11D1A" w:rsidRDefault="00C11D1A" w:rsidP="00C11D1A">
      <w:pPr>
        <w:pStyle w:val="Odstavecseseznamem"/>
        <w:numPr>
          <w:ilvl w:val="2"/>
          <w:numId w:val="15"/>
        </w:numPr>
      </w:pPr>
      <w:r>
        <w:t>obklady</w:t>
      </w:r>
    </w:p>
    <w:p w14:paraId="165A6BA1" w14:textId="3C100CCE" w:rsidR="00C11D1A" w:rsidRDefault="00C11D1A" w:rsidP="00C11D1A">
      <w:pPr>
        <w:pStyle w:val="Odstavecseseznamem"/>
        <w:numPr>
          <w:ilvl w:val="2"/>
          <w:numId w:val="15"/>
        </w:numPr>
      </w:pPr>
      <w:r>
        <w:t>chodníkové dlažby</w:t>
      </w:r>
    </w:p>
    <w:p w14:paraId="365F5947" w14:textId="30F0FEC1" w:rsidR="000D3F22" w:rsidRDefault="000D3F22" w:rsidP="000D3F22">
      <w:pPr>
        <w:pStyle w:val="Odstavecseseznamem"/>
        <w:numPr>
          <w:ilvl w:val="0"/>
          <w:numId w:val="15"/>
        </w:numPr>
      </w:pPr>
      <w:r>
        <w:t>amfibolit</w:t>
      </w:r>
    </w:p>
    <w:p w14:paraId="43CD2AD5" w14:textId="2636C904" w:rsidR="000D3F22" w:rsidRDefault="000D3F22" w:rsidP="000D3F22">
      <w:pPr>
        <w:pStyle w:val="Odstavecseseznamem"/>
        <w:numPr>
          <w:ilvl w:val="1"/>
          <w:numId w:val="15"/>
        </w:numPr>
      </w:pPr>
      <w:r>
        <w:t>z hornin obsahujících amfibol (čediče)</w:t>
      </w:r>
    </w:p>
    <w:p w14:paraId="16148466" w14:textId="6C499FEE" w:rsidR="000D3F22" w:rsidRDefault="000D3F22" w:rsidP="000D3F22">
      <w:pPr>
        <w:pStyle w:val="Odstavecseseznamem"/>
        <w:numPr>
          <w:ilvl w:val="1"/>
          <w:numId w:val="15"/>
        </w:numPr>
      </w:pPr>
      <w:r>
        <w:t>černozelený, břidličnatý, někdy obsahuje granáty</w:t>
      </w:r>
    </w:p>
    <w:p w14:paraId="17ECA05D" w14:textId="77777777" w:rsidR="00420A5F" w:rsidRDefault="00420A5F" w:rsidP="000D3F22">
      <w:pPr>
        <w:pStyle w:val="Odstavecseseznamem"/>
        <w:numPr>
          <w:ilvl w:val="1"/>
          <w:numId w:val="15"/>
        </w:numPr>
      </w:pPr>
      <w:r>
        <w:t>použití</w:t>
      </w:r>
    </w:p>
    <w:p w14:paraId="44058207" w14:textId="6BD0DD55" w:rsidR="00420A5F" w:rsidRDefault="00420A5F" w:rsidP="00420A5F">
      <w:pPr>
        <w:pStyle w:val="Odstavecseseznamem"/>
        <w:numPr>
          <w:ilvl w:val="2"/>
          <w:numId w:val="15"/>
        </w:numPr>
      </w:pPr>
      <w:r>
        <w:t>štěrk</w:t>
      </w:r>
    </w:p>
    <w:p w14:paraId="5F894F64" w14:textId="225A1957" w:rsidR="000D3F22" w:rsidRDefault="000D3F22" w:rsidP="00420A5F">
      <w:pPr>
        <w:pStyle w:val="Odstavecseseznamem"/>
        <w:numPr>
          <w:ilvl w:val="2"/>
          <w:numId w:val="15"/>
        </w:numPr>
      </w:pPr>
      <w:r>
        <w:t>dekorace</w:t>
      </w:r>
    </w:p>
    <w:p w14:paraId="79E3E3F6" w14:textId="33B18286" w:rsidR="000D3F22" w:rsidRDefault="000D3F22" w:rsidP="000D3F22">
      <w:pPr>
        <w:pStyle w:val="Odstavecseseznamem"/>
        <w:numPr>
          <w:ilvl w:val="0"/>
          <w:numId w:val="15"/>
        </w:numPr>
      </w:pPr>
      <w:r>
        <w:t>migmatity</w:t>
      </w:r>
    </w:p>
    <w:p w14:paraId="484C56FA" w14:textId="7699A866" w:rsidR="000D3F22" w:rsidRDefault="000D3F22" w:rsidP="000D3F22">
      <w:pPr>
        <w:pStyle w:val="Odstavecseseznamem"/>
        <w:numPr>
          <w:ilvl w:val="1"/>
          <w:numId w:val="15"/>
        </w:numPr>
      </w:pPr>
      <w:r>
        <w:t>světlé a tmavé proužky</w:t>
      </w:r>
    </w:p>
    <w:p w14:paraId="27C5040A" w14:textId="77777777" w:rsidR="00420A5F" w:rsidRDefault="004E4086" w:rsidP="000D3F22">
      <w:pPr>
        <w:pStyle w:val="Odstavecseseznamem"/>
        <w:numPr>
          <w:ilvl w:val="1"/>
          <w:numId w:val="15"/>
        </w:numPr>
      </w:pPr>
      <w:r>
        <w:t>p</w:t>
      </w:r>
      <w:r w:rsidR="00420A5F">
        <w:t>oužití</w:t>
      </w:r>
    </w:p>
    <w:p w14:paraId="57037339" w14:textId="77777777" w:rsidR="00420A5F" w:rsidRDefault="00420A5F" w:rsidP="00420A5F">
      <w:pPr>
        <w:pStyle w:val="Odstavecseseznamem"/>
        <w:numPr>
          <w:ilvl w:val="2"/>
          <w:numId w:val="15"/>
        </w:numPr>
      </w:pPr>
      <w:r>
        <w:t>štěrk</w:t>
      </w:r>
    </w:p>
    <w:p w14:paraId="3CFAA506" w14:textId="4BAB90E4" w:rsidR="000D3F22" w:rsidRDefault="000D3F22" w:rsidP="00420A5F">
      <w:pPr>
        <w:pStyle w:val="Odstavecseseznamem"/>
        <w:numPr>
          <w:ilvl w:val="2"/>
          <w:numId w:val="15"/>
        </w:numPr>
      </w:pPr>
      <w:r>
        <w:t>dekorace</w:t>
      </w:r>
    </w:p>
    <w:sectPr w:rsidR="000D3F22" w:rsidSect="006302A4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1B6"/>
    <w:multiLevelType w:val="hybridMultilevel"/>
    <w:tmpl w:val="80DC0B54"/>
    <w:lvl w:ilvl="0" w:tplc="89DC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530F"/>
    <w:multiLevelType w:val="hybridMultilevel"/>
    <w:tmpl w:val="7DE2A8EA"/>
    <w:lvl w:ilvl="0" w:tplc="89DC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893"/>
    <w:multiLevelType w:val="hybridMultilevel"/>
    <w:tmpl w:val="D03C4C60"/>
    <w:lvl w:ilvl="0" w:tplc="8828D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0A4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B029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CC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CC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02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A1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45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E9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C1262"/>
    <w:multiLevelType w:val="hybridMultilevel"/>
    <w:tmpl w:val="FC7828B8"/>
    <w:lvl w:ilvl="0" w:tplc="89564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E62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529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40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38E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6A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C7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A4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6D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6415B"/>
    <w:multiLevelType w:val="hybridMultilevel"/>
    <w:tmpl w:val="C6844C18"/>
    <w:lvl w:ilvl="0" w:tplc="3924A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50DB4"/>
    <w:multiLevelType w:val="hybridMultilevel"/>
    <w:tmpl w:val="EF9CB5DE"/>
    <w:lvl w:ilvl="0" w:tplc="3924A1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14301C"/>
    <w:multiLevelType w:val="hybridMultilevel"/>
    <w:tmpl w:val="DC30CFF8"/>
    <w:lvl w:ilvl="0" w:tplc="89DC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463D4"/>
    <w:multiLevelType w:val="hybridMultilevel"/>
    <w:tmpl w:val="0CEE7218"/>
    <w:lvl w:ilvl="0" w:tplc="3924A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04B3C"/>
    <w:multiLevelType w:val="hybridMultilevel"/>
    <w:tmpl w:val="F64C8AFE"/>
    <w:lvl w:ilvl="0" w:tplc="735E7B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96EAE"/>
    <w:multiLevelType w:val="hybridMultilevel"/>
    <w:tmpl w:val="AA667BD2"/>
    <w:lvl w:ilvl="0" w:tplc="3924A1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711858"/>
    <w:multiLevelType w:val="hybridMultilevel"/>
    <w:tmpl w:val="59546EA0"/>
    <w:lvl w:ilvl="0" w:tplc="89DC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C2419"/>
    <w:multiLevelType w:val="hybridMultilevel"/>
    <w:tmpl w:val="1144B262"/>
    <w:lvl w:ilvl="0" w:tplc="89DC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52CA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42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2A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48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A9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0B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6C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6005A"/>
    <w:multiLevelType w:val="hybridMultilevel"/>
    <w:tmpl w:val="366AF374"/>
    <w:lvl w:ilvl="0" w:tplc="3924A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F6D4E"/>
    <w:multiLevelType w:val="hybridMultilevel"/>
    <w:tmpl w:val="170ECB7C"/>
    <w:lvl w:ilvl="0" w:tplc="89DC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61C44"/>
    <w:multiLevelType w:val="hybridMultilevel"/>
    <w:tmpl w:val="1E8C201E"/>
    <w:lvl w:ilvl="0" w:tplc="89DC2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40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CA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42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2A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48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A9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0B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6C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DE7E"/>
    <w:rsid w:val="00012219"/>
    <w:rsid w:val="000452B4"/>
    <w:rsid w:val="000A69A5"/>
    <w:rsid w:val="000D3E0F"/>
    <w:rsid w:val="000D3F22"/>
    <w:rsid w:val="000D4EA5"/>
    <w:rsid w:val="001C1C33"/>
    <w:rsid w:val="001D25BE"/>
    <w:rsid w:val="002325FB"/>
    <w:rsid w:val="00237DC0"/>
    <w:rsid w:val="00325988"/>
    <w:rsid w:val="00357495"/>
    <w:rsid w:val="003645DE"/>
    <w:rsid w:val="00420A5F"/>
    <w:rsid w:val="004B0251"/>
    <w:rsid w:val="004E4086"/>
    <w:rsid w:val="00583EF5"/>
    <w:rsid w:val="006302A4"/>
    <w:rsid w:val="006B6017"/>
    <w:rsid w:val="00793133"/>
    <w:rsid w:val="007A0569"/>
    <w:rsid w:val="008473B7"/>
    <w:rsid w:val="008931A0"/>
    <w:rsid w:val="00A06BE2"/>
    <w:rsid w:val="00B32C00"/>
    <w:rsid w:val="00B432BF"/>
    <w:rsid w:val="00C11D1A"/>
    <w:rsid w:val="00D62D7E"/>
    <w:rsid w:val="00DA436D"/>
    <w:rsid w:val="00E010F5"/>
    <w:rsid w:val="00E119CA"/>
    <w:rsid w:val="00E862D2"/>
    <w:rsid w:val="00E96C06"/>
    <w:rsid w:val="00F062CB"/>
    <w:rsid w:val="00F72B2B"/>
    <w:rsid w:val="00FE3F70"/>
    <w:rsid w:val="00FF31DA"/>
    <w:rsid w:val="27BE412A"/>
    <w:rsid w:val="4112DE7E"/>
    <w:rsid w:val="427B6D99"/>
    <w:rsid w:val="437A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D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37</cp:revision>
  <cp:lastPrinted>2018-03-07T18:20:00Z</cp:lastPrinted>
  <dcterms:created xsi:type="dcterms:W3CDTF">2018-03-07T16:52:00Z</dcterms:created>
  <dcterms:modified xsi:type="dcterms:W3CDTF">2018-03-07T18:26:00Z</dcterms:modified>
</cp:coreProperties>
</file>